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3" w:rsidRPr="00DD5137" w:rsidRDefault="00412293" w:rsidP="0041229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Приложение № 4</w:t>
      </w:r>
    </w:p>
    <w:p w:rsidR="00412293" w:rsidRPr="00DD5137" w:rsidRDefault="00412293" w:rsidP="0041229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 xml:space="preserve">к Порядку </w:t>
      </w:r>
    </w:p>
    <w:p w:rsidR="00412293" w:rsidRDefault="00412293" w:rsidP="00412293">
      <w:pPr>
        <w:widowControl w:val="0"/>
        <w:autoSpaceDE w:val="0"/>
        <w:autoSpaceDN w:val="0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585"/>
      <w:bookmarkEnd w:id="0"/>
      <w:r w:rsidRPr="00DD5137">
        <w:rPr>
          <w:b/>
          <w:sz w:val="24"/>
          <w:szCs w:val="24"/>
        </w:rPr>
        <w:t>ФОРМА СОГЛАШЕНИЯ</w:t>
      </w: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b/>
          <w:sz w:val="24"/>
          <w:szCs w:val="24"/>
        </w:rPr>
        <w:t xml:space="preserve"> </w:t>
      </w:r>
      <w:r w:rsidRPr="00DD5137">
        <w:rPr>
          <w:sz w:val="24"/>
          <w:szCs w:val="24"/>
        </w:rPr>
        <w:t>о  предоставлени</w:t>
      </w:r>
      <w:r>
        <w:rPr>
          <w:sz w:val="24"/>
          <w:szCs w:val="24"/>
        </w:rPr>
        <w:t>и</w:t>
      </w:r>
      <w:r w:rsidRPr="00DD5137">
        <w:rPr>
          <w:sz w:val="24"/>
          <w:szCs w:val="24"/>
        </w:rPr>
        <w:t xml:space="preserve"> </w:t>
      </w:r>
      <w:r>
        <w:rPr>
          <w:sz w:val="24"/>
          <w:szCs w:val="24"/>
        </w:rPr>
        <w:t>Субсидии</w:t>
      </w: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DD5137">
        <w:rPr>
          <w:sz w:val="24"/>
          <w:szCs w:val="24"/>
        </w:rPr>
        <w:t xml:space="preserve">_» ____________ 20   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г.                                             </w:t>
      </w:r>
      <w:r>
        <w:rPr>
          <w:sz w:val="24"/>
          <w:szCs w:val="24"/>
        </w:rPr>
        <w:tab/>
        <w:t xml:space="preserve">  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412293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>Администрация</w:t>
      </w:r>
      <w:r w:rsidRPr="007124DE">
        <w:rPr>
          <w:sz w:val="24"/>
          <w:szCs w:val="24"/>
        </w:rPr>
        <w:t xml:space="preserve"> МО «</w:t>
      </w:r>
      <w:proofErr w:type="spellStart"/>
      <w:r w:rsidRPr="007124DE">
        <w:rPr>
          <w:sz w:val="24"/>
          <w:szCs w:val="24"/>
        </w:rPr>
        <w:t>Баяндаевский</w:t>
      </w:r>
      <w:proofErr w:type="spellEnd"/>
      <w:r w:rsidRPr="007124DE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>, в лице ________________, действующего на основании Устава</w:t>
      </w:r>
      <w:r w:rsidRPr="007124DE">
        <w:rPr>
          <w:sz w:val="24"/>
          <w:szCs w:val="24"/>
        </w:rPr>
        <w:t xml:space="preserve"> МО «</w:t>
      </w:r>
      <w:proofErr w:type="spellStart"/>
      <w:r w:rsidRPr="007124DE">
        <w:rPr>
          <w:sz w:val="24"/>
          <w:szCs w:val="24"/>
        </w:rPr>
        <w:t>Баяндаевский</w:t>
      </w:r>
      <w:proofErr w:type="spellEnd"/>
      <w:r w:rsidRPr="007124DE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>, именуемая в дальнейшем «</w:t>
      </w:r>
      <w:r>
        <w:rPr>
          <w:sz w:val="24"/>
          <w:szCs w:val="24"/>
        </w:rPr>
        <w:t>Г</w:t>
      </w:r>
      <w:r w:rsidRPr="00DD5137">
        <w:rPr>
          <w:sz w:val="24"/>
          <w:szCs w:val="24"/>
        </w:rPr>
        <w:t>лавный распорядитель бюджетных средств», и _____________, в лице __________, действующего на основании ____________, именуемый в дальнейшем «</w:t>
      </w:r>
      <w:r>
        <w:rPr>
          <w:sz w:val="24"/>
          <w:szCs w:val="24"/>
        </w:rPr>
        <w:t>п</w:t>
      </w:r>
      <w:r w:rsidRPr="00DD5137">
        <w:rPr>
          <w:sz w:val="24"/>
          <w:szCs w:val="24"/>
        </w:rPr>
        <w:t>олучатель</w:t>
      </w:r>
      <w:r>
        <w:rPr>
          <w:sz w:val="24"/>
          <w:szCs w:val="24"/>
        </w:rPr>
        <w:t xml:space="preserve"> Субсидии</w:t>
      </w:r>
      <w:r w:rsidRPr="00DD5137">
        <w:rPr>
          <w:sz w:val="24"/>
          <w:szCs w:val="24"/>
        </w:rPr>
        <w:t xml:space="preserve">», при совместном упоминании именуемые в дальнейшем «Стороны», руководствуясь Порядком предоставления социально ориентированным некоммерческим организациям </w:t>
      </w:r>
      <w:r>
        <w:rPr>
          <w:sz w:val="24"/>
          <w:szCs w:val="24"/>
        </w:rPr>
        <w:t>Субсидий</w:t>
      </w:r>
      <w:r w:rsidRPr="00DD5137">
        <w:rPr>
          <w:sz w:val="24"/>
          <w:szCs w:val="24"/>
        </w:rPr>
        <w:t xml:space="preserve"> из бюджета </w:t>
      </w:r>
      <w:r w:rsidRPr="007124DE">
        <w:rPr>
          <w:sz w:val="24"/>
          <w:szCs w:val="24"/>
        </w:rPr>
        <w:t>МО «</w:t>
      </w:r>
      <w:proofErr w:type="spellStart"/>
      <w:r w:rsidRPr="007124DE">
        <w:rPr>
          <w:sz w:val="24"/>
          <w:szCs w:val="24"/>
        </w:rPr>
        <w:t>Баяндаевский</w:t>
      </w:r>
      <w:proofErr w:type="spellEnd"/>
      <w:r w:rsidRPr="007124DE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на реализацию социально значимых проектов, утвержденным постановлением администрации </w:t>
      </w:r>
      <w:r w:rsidRPr="007124DE">
        <w:rPr>
          <w:sz w:val="24"/>
          <w:szCs w:val="24"/>
        </w:rPr>
        <w:t>МО</w:t>
      </w:r>
      <w:proofErr w:type="gramEnd"/>
      <w:r w:rsidRPr="007124DE">
        <w:rPr>
          <w:sz w:val="24"/>
          <w:szCs w:val="24"/>
        </w:rPr>
        <w:t xml:space="preserve"> «</w:t>
      </w:r>
      <w:proofErr w:type="spellStart"/>
      <w:r w:rsidRPr="007124DE">
        <w:rPr>
          <w:sz w:val="24"/>
          <w:szCs w:val="24"/>
        </w:rPr>
        <w:t>Баяндаевский</w:t>
      </w:r>
      <w:proofErr w:type="spellEnd"/>
      <w:r w:rsidRPr="007124DE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proofErr w:type="gramStart"/>
      <w:r w:rsidRPr="00DD5137">
        <w:rPr>
          <w:sz w:val="24"/>
          <w:szCs w:val="24"/>
        </w:rPr>
        <w:t>от</w:t>
      </w:r>
      <w:proofErr w:type="gramEnd"/>
      <w:r w:rsidRPr="00DD5137">
        <w:rPr>
          <w:sz w:val="24"/>
          <w:szCs w:val="24"/>
        </w:rPr>
        <w:t xml:space="preserve"> _____ № _____ (далее </w:t>
      </w:r>
      <w:r>
        <w:rPr>
          <w:sz w:val="24"/>
          <w:szCs w:val="24"/>
        </w:rPr>
        <w:t xml:space="preserve">– </w:t>
      </w:r>
      <w:proofErr w:type="gramStart"/>
      <w:r w:rsidRPr="00DD5137">
        <w:rPr>
          <w:sz w:val="24"/>
          <w:szCs w:val="24"/>
        </w:rPr>
        <w:t>Порядок</w:t>
      </w:r>
      <w:proofErr w:type="gramEnd"/>
      <w:r w:rsidRPr="00DD5137">
        <w:rPr>
          <w:sz w:val="24"/>
          <w:szCs w:val="24"/>
        </w:rPr>
        <w:t xml:space="preserve">), </w:t>
      </w:r>
      <w:r>
        <w:rPr>
          <w:sz w:val="24"/>
          <w:szCs w:val="24"/>
        </w:rPr>
        <w:t>постановлением</w:t>
      </w:r>
      <w:r w:rsidRPr="00DD5137">
        <w:rPr>
          <w:sz w:val="24"/>
          <w:szCs w:val="24"/>
        </w:rPr>
        <w:t xml:space="preserve"> администрации</w:t>
      </w:r>
      <w:r w:rsidRPr="007124DE">
        <w:rPr>
          <w:sz w:val="24"/>
          <w:szCs w:val="24"/>
        </w:rPr>
        <w:t xml:space="preserve"> МО «</w:t>
      </w:r>
      <w:proofErr w:type="spellStart"/>
      <w:r w:rsidRPr="007124DE">
        <w:rPr>
          <w:sz w:val="24"/>
          <w:szCs w:val="24"/>
        </w:rPr>
        <w:t>Баяндаевский</w:t>
      </w:r>
      <w:proofErr w:type="spellEnd"/>
      <w:r w:rsidRPr="007124DE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 xml:space="preserve"> от ___________ № ______ «О предоставлении </w:t>
      </w:r>
      <w:r>
        <w:rPr>
          <w:sz w:val="24"/>
          <w:szCs w:val="24"/>
        </w:rPr>
        <w:t>Субсидий</w:t>
      </w:r>
      <w:r w:rsidRPr="00DD5137">
        <w:rPr>
          <w:sz w:val="24"/>
          <w:szCs w:val="24"/>
        </w:rPr>
        <w:t xml:space="preserve"> из бюджета</w:t>
      </w:r>
      <w:r w:rsidRPr="007124DE">
        <w:rPr>
          <w:sz w:val="24"/>
          <w:szCs w:val="24"/>
        </w:rPr>
        <w:t xml:space="preserve"> МО «</w:t>
      </w:r>
      <w:proofErr w:type="spellStart"/>
      <w:r w:rsidRPr="007124DE">
        <w:rPr>
          <w:sz w:val="24"/>
          <w:szCs w:val="24"/>
        </w:rPr>
        <w:t>Баяндаевский</w:t>
      </w:r>
      <w:proofErr w:type="spellEnd"/>
      <w:r w:rsidRPr="007124DE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 xml:space="preserve"> на реализацию социально значимых проектов», заключили настоящее Соглашение о нижеследующем.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>1. ПРЕДМЕТ СОГЛАШЕНИЯ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593"/>
      <w:bookmarkEnd w:id="1"/>
      <w:r w:rsidRPr="00F22A53">
        <w:rPr>
          <w:sz w:val="24"/>
          <w:szCs w:val="24"/>
        </w:rPr>
        <w:t xml:space="preserve">1.1. По настоящему Соглашению Главный распорядитель бюджетных средств предоставляет бюджетные средства в форме </w:t>
      </w:r>
      <w:r>
        <w:rPr>
          <w:sz w:val="24"/>
          <w:szCs w:val="24"/>
        </w:rPr>
        <w:t>Субсидии</w:t>
      </w:r>
      <w:r w:rsidRPr="00F22A53">
        <w:rPr>
          <w:sz w:val="24"/>
          <w:szCs w:val="24"/>
        </w:rPr>
        <w:t xml:space="preserve"> на реализацию социально значимого проекта ____________________ (далее – </w:t>
      </w:r>
      <w:r>
        <w:rPr>
          <w:sz w:val="24"/>
          <w:szCs w:val="24"/>
        </w:rPr>
        <w:t>Субсидия</w:t>
      </w:r>
      <w:r w:rsidRPr="00F22A53">
        <w:rPr>
          <w:sz w:val="24"/>
          <w:szCs w:val="24"/>
        </w:rPr>
        <w:t>) в размере</w:t>
      </w:r>
      <w:proofErr w:type="gramStart"/>
      <w:r w:rsidRPr="00F22A53">
        <w:rPr>
          <w:sz w:val="24"/>
          <w:szCs w:val="24"/>
        </w:rPr>
        <w:t xml:space="preserve"> _______________________ (_____________________________________________) </w:t>
      </w:r>
      <w:proofErr w:type="gramEnd"/>
      <w:r w:rsidRPr="00F22A53">
        <w:rPr>
          <w:sz w:val="24"/>
          <w:szCs w:val="24"/>
        </w:rPr>
        <w:t xml:space="preserve">рублей, а </w:t>
      </w:r>
      <w:r>
        <w:rPr>
          <w:sz w:val="24"/>
          <w:szCs w:val="24"/>
        </w:rPr>
        <w:t xml:space="preserve">получатель Субсидии </w:t>
      </w:r>
      <w:r w:rsidRPr="00F22A53">
        <w:rPr>
          <w:sz w:val="24"/>
          <w:szCs w:val="24"/>
        </w:rPr>
        <w:t xml:space="preserve">обязуется использовать </w:t>
      </w:r>
      <w:r>
        <w:rPr>
          <w:sz w:val="24"/>
          <w:szCs w:val="24"/>
        </w:rPr>
        <w:t>Субсидию</w:t>
      </w:r>
      <w:r w:rsidRPr="00F22A53">
        <w:rPr>
          <w:sz w:val="24"/>
          <w:szCs w:val="24"/>
        </w:rPr>
        <w:t xml:space="preserve"> на указанные цели и в установленные календарным </w:t>
      </w:r>
      <w:hyperlink w:anchor="P770" w:tooltip="Календарный план" w:history="1">
        <w:r w:rsidRPr="00F22A53">
          <w:rPr>
            <w:sz w:val="24"/>
            <w:szCs w:val="24"/>
          </w:rPr>
          <w:t>планом</w:t>
        </w:r>
      </w:hyperlink>
      <w:r w:rsidRPr="00F22A53">
        <w:rPr>
          <w:sz w:val="24"/>
          <w:szCs w:val="24"/>
        </w:rPr>
        <w:t xml:space="preserve"> сроки (Приложение № 2 к настоящему Соглашению). </w:t>
      </w:r>
      <w:proofErr w:type="gramStart"/>
      <w:r>
        <w:rPr>
          <w:sz w:val="24"/>
          <w:szCs w:val="24"/>
        </w:rPr>
        <w:t>Субсидии</w:t>
      </w:r>
      <w:r w:rsidRPr="00F22A53">
        <w:rPr>
          <w:sz w:val="24"/>
          <w:szCs w:val="24"/>
        </w:rPr>
        <w:t xml:space="preserve"> предоставляются в соответствующем финансовом году за счет и в пределах бюджетных ассигнований и лимитов бюджетных обязательств, предусмотренных в бюджете </w:t>
      </w:r>
      <w:r w:rsidRPr="00E9020A">
        <w:rPr>
          <w:sz w:val="24"/>
          <w:szCs w:val="24"/>
        </w:rPr>
        <w:t>МО «</w:t>
      </w:r>
      <w:proofErr w:type="spellStart"/>
      <w:r w:rsidRPr="00E9020A">
        <w:rPr>
          <w:sz w:val="24"/>
          <w:szCs w:val="24"/>
        </w:rPr>
        <w:t>Баяндаевский</w:t>
      </w:r>
      <w:proofErr w:type="spellEnd"/>
      <w:r w:rsidRPr="00E9020A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по Программе «Совершенствование механизмов управления экономическим развитием в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на 2015-2020 годы</w:t>
      </w:r>
      <w:r w:rsidRPr="00012281">
        <w:rPr>
          <w:sz w:val="24"/>
          <w:szCs w:val="24"/>
        </w:rPr>
        <w:t>»,</w:t>
      </w:r>
      <w:r w:rsidRPr="00F22A53">
        <w:rPr>
          <w:sz w:val="24"/>
          <w:szCs w:val="24"/>
        </w:rPr>
        <w:t xml:space="preserve"> в рамках</w:t>
      </w:r>
      <w:r w:rsidRPr="00012281">
        <w:rPr>
          <w:sz w:val="24"/>
          <w:szCs w:val="24"/>
        </w:rPr>
        <w:t xml:space="preserve"> под</w:t>
      </w:r>
      <w:r>
        <w:rPr>
          <w:sz w:val="24"/>
          <w:szCs w:val="24"/>
        </w:rPr>
        <w:t>программы</w:t>
      </w:r>
      <w:r w:rsidRPr="00012281">
        <w:rPr>
          <w:sz w:val="24"/>
          <w:szCs w:val="24"/>
        </w:rPr>
        <w:t xml:space="preserve"> «Поддержка общественных некоммерческих организаций в МО «</w:t>
      </w:r>
      <w:proofErr w:type="spellStart"/>
      <w:r w:rsidRPr="00012281">
        <w:rPr>
          <w:sz w:val="24"/>
          <w:szCs w:val="24"/>
        </w:rPr>
        <w:t>Баяндаевский</w:t>
      </w:r>
      <w:proofErr w:type="spellEnd"/>
      <w:r w:rsidRPr="00012281">
        <w:rPr>
          <w:sz w:val="24"/>
          <w:szCs w:val="24"/>
        </w:rPr>
        <w:t xml:space="preserve"> район» на 2018-2020 годы</w:t>
      </w:r>
      <w:r w:rsidRPr="00F22A53">
        <w:rPr>
          <w:sz w:val="24"/>
          <w:szCs w:val="24"/>
        </w:rPr>
        <w:t xml:space="preserve">. </w:t>
      </w:r>
      <w:proofErr w:type="gramEnd"/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>2. ПРАВА И ОБЯЗАННОСТИ СТОРОН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2.1. Главный распорядитель бюджетных средств обязан: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2.1.1. Осуществить перечисление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на расчетный счет </w:t>
      </w:r>
      <w:r>
        <w:rPr>
          <w:sz w:val="24"/>
          <w:szCs w:val="24"/>
        </w:rPr>
        <w:t>п</w:t>
      </w:r>
      <w:r w:rsidRPr="00DD5137">
        <w:rPr>
          <w:sz w:val="24"/>
          <w:szCs w:val="24"/>
        </w:rPr>
        <w:t>олучателя</w:t>
      </w:r>
      <w:r>
        <w:rPr>
          <w:sz w:val="24"/>
          <w:szCs w:val="24"/>
        </w:rPr>
        <w:t xml:space="preserve"> Субсидии</w:t>
      </w:r>
      <w:r w:rsidRPr="00DD5137">
        <w:rPr>
          <w:sz w:val="24"/>
          <w:szCs w:val="24"/>
        </w:rPr>
        <w:t xml:space="preserve"> в течение 15 рабочих дней с момента подписания настоящего Соглашения.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2.1.2. Осуществлять </w:t>
      </w:r>
      <w:proofErr w:type="gramStart"/>
      <w:r w:rsidRPr="00DD5137">
        <w:rPr>
          <w:sz w:val="24"/>
          <w:szCs w:val="24"/>
        </w:rPr>
        <w:t>контроль за</w:t>
      </w:r>
      <w:proofErr w:type="gramEnd"/>
      <w:r w:rsidRPr="00DD5137">
        <w:rPr>
          <w:sz w:val="24"/>
          <w:szCs w:val="24"/>
        </w:rPr>
        <w:t xml:space="preserve"> целевым использованием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в соответствии со </w:t>
      </w:r>
      <w:hyperlink w:anchor="P656" w:tooltip="Смета расходов" w:history="1">
        <w:r w:rsidRPr="00DD5137">
          <w:rPr>
            <w:color w:val="000000"/>
            <w:sz w:val="24"/>
            <w:szCs w:val="24"/>
          </w:rPr>
          <w:t>сметой</w:t>
        </w:r>
      </w:hyperlink>
      <w:r w:rsidRPr="00DD5137">
        <w:rPr>
          <w:sz w:val="24"/>
          <w:szCs w:val="24"/>
        </w:rPr>
        <w:t xml:space="preserve"> расходов на </w:t>
      </w:r>
      <w:r>
        <w:rPr>
          <w:sz w:val="24"/>
          <w:szCs w:val="24"/>
        </w:rPr>
        <w:t>реализацию социально значимого П</w:t>
      </w:r>
      <w:r w:rsidRPr="00DD5137">
        <w:rPr>
          <w:sz w:val="24"/>
          <w:szCs w:val="24"/>
        </w:rPr>
        <w:t xml:space="preserve">роекта (Приложение № 1 к настоящему Соглашению) и в установленные календарным </w:t>
      </w:r>
      <w:hyperlink w:anchor="P770" w:tooltip="Календарный план" w:history="1">
        <w:r w:rsidRPr="00DD5137">
          <w:rPr>
            <w:color w:val="000000"/>
            <w:sz w:val="24"/>
            <w:szCs w:val="24"/>
          </w:rPr>
          <w:t>планом</w:t>
        </w:r>
      </w:hyperlink>
      <w:r w:rsidRPr="00DD5137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социально значимого П</w:t>
      </w:r>
      <w:r w:rsidRPr="00DD5137">
        <w:rPr>
          <w:sz w:val="24"/>
          <w:szCs w:val="24"/>
        </w:rPr>
        <w:t>роекта (Приложение № 2 к настоящему Соглашению)</w:t>
      </w:r>
      <w:r>
        <w:rPr>
          <w:sz w:val="24"/>
          <w:szCs w:val="24"/>
        </w:rPr>
        <w:t xml:space="preserve"> сроки</w:t>
      </w:r>
      <w:r w:rsidRPr="00DD5137">
        <w:rPr>
          <w:sz w:val="24"/>
          <w:szCs w:val="24"/>
        </w:rPr>
        <w:t>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2.2. Главный распорядитель бюджетных сре</w:t>
      </w:r>
      <w:proofErr w:type="gramStart"/>
      <w:r w:rsidRPr="00DD5137">
        <w:rPr>
          <w:sz w:val="24"/>
          <w:szCs w:val="24"/>
        </w:rPr>
        <w:t>дств впр</w:t>
      </w:r>
      <w:proofErr w:type="gramEnd"/>
      <w:r w:rsidRPr="00DD5137">
        <w:rPr>
          <w:sz w:val="24"/>
          <w:szCs w:val="24"/>
        </w:rPr>
        <w:t>аве:</w:t>
      </w:r>
    </w:p>
    <w:p w:rsidR="00412293" w:rsidRPr="00421D6C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2.2.1. Принимать меры в соответствии с законодательством </w:t>
      </w:r>
      <w:r w:rsidRPr="00C554CB">
        <w:rPr>
          <w:sz w:val="24"/>
          <w:szCs w:val="24"/>
        </w:rPr>
        <w:t>Российской Федерации</w:t>
      </w:r>
      <w:r w:rsidRPr="00DD5137">
        <w:rPr>
          <w:sz w:val="24"/>
          <w:szCs w:val="24"/>
        </w:rPr>
        <w:t xml:space="preserve"> по возврату в бюджет</w:t>
      </w:r>
      <w:r w:rsidRPr="00E9020A">
        <w:rPr>
          <w:sz w:val="24"/>
          <w:szCs w:val="24"/>
        </w:rPr>
        <w:t xml:space="preserve"> МО «</w:t>
      </w:r>
      <w:proofErr w:type="spellStart"/>
      <w:r w:rsidRPr="00E9020A">
        <w:rPr>
          <w:sz w:val="24"/>
          <w:szCs w:val="24"/>
        </w:rPr>
        <w:t>Баяндаевский</w:t>
      </w:r>
      <w:proofErr w:type="spellEnd"/>
      <w:r w:rsidRPr="00E9020A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 xml:space="preserve">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в случае неиспользования </w:t>
      </w:r>
      <w:r w:rsidRPr="00DD5137">
        <w:rPr>
          <w:sz w:val="24"/>
          <w:szCs w:val="24"/>
        </w:rPr>
        <w:lastRenderedPageBreak/>
        <w:t xml:space="preserve">(неполного использования)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>, а также в случае нарушения</w:t>
      </w:r>
      <w:r>
        <w:rPr>
          <w:sz w:val="24"/>
          <w:szCs w:val="24"/>
        </w:rPr>
        <w:t xml:space="preserve"> целей,</w:t>
      </w:r>
      <w:r w:rsidRPr="00DD5137">
        <w:rPr>
          <w:sz w:val="24"/>
          <w:szCs w:val="24"/>
        </w:rPr>
        <w:t xml:space="preserve"> порядка и условий, установленных при их предоставлении.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подлежат возврату в бюджет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  <w:r w:rsidRPr="00DD5137">
        <w:rPr>
          <w:sz w:val="24"/>
          <w:szCs w:val="24"/>
        </w:rPr>
        <w:t xml:space="preserve">в соответствии с действующим законодательством </w:t>
      </w:r>
      <w:r w:rsidRPr="00C554CB">
        <w:rPr>
          <w:sz w:val="24"/>
          <w:szCs w:val="24"/>
        </w:rPr>
        <w:t>Российской Федерации</w:t>
      </w:r>
      <w:r w:rsidRPr="00DD5137">
        <w:rPr>
          <w:sz w:val="24"/>
          <w:szCs w:val="24"/>
        </w:rPr>
        <w:t xml:space="preserve"> в течение 10 </w:t>
      </w:r>
      <w:r w:rsidRPr="00421D6C">
        <w:rPr>
          <w:sz w:val="24"/>
          <w:szCs w:val="24"/>
        </w:rPr>
        <w:t xml:space="preserve">календарных дней со дня извещения </w:t>
      </w:r>
      <w:r>
        <w:rPr>
          <w:sz w:val="24"/>
          <w:szCs w:val="24"/>
        </w:rPr>
        <w:t>п</w:t>
      </w:r>
      <w:r w:rsidRPr="00421D6C">
        <w:rPr>
          <w:sz w:val="24"/>
          <w:szCs w:val="24"/>
        </w:rPr>
        <w:t>олучателя</w:t>
      </w:r>
      <w:r>
        <w:rPr>
          <w:sz w:val="24"/>
          <w:szCs w:val="24"/>
        </w:rPr>
        <w:t xml:space="preserve"> Субсидии</w:t>
      </w:r>
      <w:r w:rsidRPr="00421D6C">
        <w:rPr>
          <w:sz w:val="24"/>
          <w:szCs w:val="24"/>
        </w:rPr>
        <w:t xml:space="preserve"> уполномоченным органом о выявленных нарушениях. В случае нев</w:t>
      </w:r>
      <w:r>
        <w:rPr>
          <w:sz w:val="24"/>
          <w:szCs w:val="24"/>
        </w:rPr>
        <w:t>ыполнения указанных требований Г</w:t>
      </w:r>
      <w:r w:rsidRPr="00421D6C">
        <w:rPr>
          <w:sz w:val="24"/>
          <w:szCs w:val="24"/>
        </w:rPr>
        <w:t>лавный распорядитель бюджетных сре</w:t>
      </w:r>
      <w:proofErr w:type="gramStart"/>
      <w:r w:rsidRPr="00421D6C">
        <w:rPr>
          <w:sz w:val="24"/>
          <w:szCs w:val="24"/>
        </w:rPr>
        <w:t>дств впр</w:t>
      </w:r>
      <w:proofErr w:type="gramEnd"/>
      <w:r w:rsidRPr="00421D6C">
        <w:rPr>
          <w:sz w:val="24"/>
          <w:szCs w:val="24"/>
        </w:rPr>
        <w:t xml:space="preserve">аве взыскать в  бесспорном порядке сумму </w:t>
      </w:r>
      <w:r>
        <w:rPr>
          <w:sz w:val="24"/>
          <w:szCs w:val="24"/>
        </w:rPr>
        <w:t>Субсидии</w:t>
      </w:r>
      <w:r w:rsidRPr="00421D6C">
        <w:rPr>
          <w:sz w:val="24"/>
          <w:szCs w:val="24"/>
        </w:rPr>
        <w:t xml:space="preserve"> на основании дополнительного соглашения к договору банковского счета или распоряжения обслужи</w:t>
      </w:r>
      <w:r>
        <w:rPr>
          <w:sz w:val="24"/>
          <w:szCs w:val="24"/>
        </w:rPr>
        <w:t>вающему банку о предоставлении Г</w:t>
      </w:r>
      <w:r w:rsidRPr="00421D6C">
        <w:rPr>
          <w:sz w:val="24"/>
          <w:szCs w:val="24"/>
        </w:rPr>
        <w:t>лавному распорядителю бюджетных средств право на бесспорное списание денежных средств. А так же в соответствии с действующим законодательством Российской Федерации</w:t>
      </w:r>
      <w:r>
        <w:rPr>
          <w:sz w:val="24"/>
          <w:szCs w:val="24"/>
        </w:rPr>
        <w:t xml:space="preserve"> Г</w:t>
      </w:r>
      <w:r w:rsidRPr="00421D6C">
        <w:rPr>
          <w:sz w:val="24"/>
          <w:szCs w:val="24"/>
        </w:rPr>
        <w:t>лавный распорядитель бюджетных сре</w:t>
      </w:r>
      <w:proofErr w:type="gramStart"/>
      <w:r w:rsidRPr="00421D6C">
        <w:rPr>
          <w:sz w:val="24"/>
          <w:szCs w:val="24"/>
        </w:rPr>
        <w:t>дств впр</w:t>
      </w:r>
      <w:proofErr w:type="gramEnd"/>
      <w:r w:rsidRPr="00421D6C">
        <w:rPr>
          <w:sz w:val="24"/>
          <w:szCs w:val="24"/>
        </w:rPr>
        <w:t xml:space="preserve">аве взыскать в судебном порядке денежные средства в объеме предоставленной </w:t>
      </w:r>
      <w:r>
        <w:rPr>
          <w:sz w:val="24"/>
          <w:szCs w:val="24"/>
        </w:rPr>
        <w:t>Субсидии</w:t>
      </w:r>
      <w:r w:rsidRPr="00421D6C">
        <w:rPr>
          <w:sz w:val="24"/>
          <w:szCs w:val="24"/>
        </w:rPr>
        <w:t>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2.2.2. В любое время расторгнуть настоящее Соглашение в случае сокращения или отсутствия бюджетных ассигнований и лимитов бюджетных обязательств, предусмотренных бюджетом</w:t>
      </w:r>
      <w:r w:rsidRPr="00E9020A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  <w:r w:rsidRPr="00DD5137">
        <w:rPr>
          <w:sz w:val="24"/>
          <w:szCs w:val="24"/>
        </w:rPr>
        <w:t xml:space="preserve"> на соответствующий финансовый год на цели, указанные в </w:t>
      </w:r>
      <w:hyperlink w:anchor="P593" w:tooltip="1.1. По настоящему Соглашению Главный распорядитель бюджетных средств предоставляет бюджетные средства в форме субсидии на реализацию социально значимого проекта ____________________ (далее - субсидия) в размере _______________________ (_______________________" w:history="1">
        <w:r w:rsidRPr="00DD5137">
          <w:rPr>
            <w:color w:val="000000"/>
            <w:sz w:val="24"/>
            <w:szCs w:val="24"/>
          </w:rPr>
          <w:t>пункте 1.1</w:t>
        </w:r>
      </w:hyperlink>
      <w:r w:rsidRPr="00DD5137">
        <w:rPr>
          <w:sz w:val="24"/>
          <w:szCs w:val="24"/>
        </w:rPr>
        <w:t xml:space="preserve"> настоящего Соглашения. Соглашение считается расторгнутым по истечении 10 дней </w:t>
      </w:r>
      <w:proofErr w:type="gramStart"/>
      <w:r w:rsidRPr="00DD5137">
        <w:rPr>
          <w:sz w:val="24"/>
          <w:szCs w:val="24"/>
        </w:rPr>
        <w:t>с даты направления</w:t>
      </w:r>
      <w:proofErr w:type="gramEnd"/>
      <w:r w:rsidRPr="00DD5137">
        <w:rPr>
          <w:sz w:val="24"/>
          <w:szCs w:val="24"/>
        </w:rPr>
        <w:t xml:space="preserve"> Главным распорядителем бюджетных средств в адрес </w:t>
      </w:r>
      <w:r>
        <w:rPr>
          <w:sz w:val="24"/>
          <w:szCs w:val="24"/>
        </w:rPr>
        <w:t>п</w:t>
      </w:r>
      <w:r w:rsidRPr="00DD5137">
        <w:rPr>
          <w:sz w:val="24"/>
          <w:szCs w:val="24"/>
        </w:rPr>
        <w:t>олучателя уведомления о расторжении настоящего Соглашения.</w:t>
      </w:r>
    </w:p>
    <w:p w:rsidR="00412293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2.3. Получатель: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D5137">
        <w:rPr>
          <w:sz w:val="24"/>
          <w:szCs w:val="24"/>
        </w:rPr>
        <w:t xml:space="preserve">2.3.1. Обеспечивает целевое использование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, предоставленной на цели, указанные в </w:t>
      </w:r>
      <w:hyperlink w:anchor="P593" w:tooltip="1.1. По настоящему Соглашению Главный распорядитель бюджетных средств предоставляет бюджетные средства в форме субсидии на реализацию социально значимого проекта ____________________ (далее - субсидия) в размере _______________________ (_______________________" w:history="1">
        <w:r w:rsidRPr="00DD5137">
          <w:rPr>
            <w:color w:val="000000"/>
            <w:sz w:val="24"/>
            <w:szCs w:val="24"/>
          </w:rPr>
          <w:t>пункте 1.1</w:t>
        </w:r>
      </w:hyperlink>
      <w:r w:rsidRPr="00DD5137">
        <w:rPr>
          <w:color w:val="000000"/>
          <w:sz w:val="24"/>
          <w:szCs w:val="24"/>
        </w:rPr>
        <w:t xml:space="preserve"> настоящего Соглашения, в соответствии со </w:t>
      </w:r>
      <w:hyperlink w:anchor="P656" w:tooltip="Смета расходов" w:history="1">
        <w:r w:rsidRPr="00DD5137">
          <w:rPr>
            <w:color w:val="000000"/>
            <w:sz w:val="24"/>
            <w:szCs w:val="24"/>
          </w:rPr>
          <w:t>сметой</w:t>
        </w:r>
      </w:hyperlink>
      <w:r w:rsidRPr="00DD5137">
        <w:rPr>
          <w:color w:val="000000"/>
          <w:sz w:val="24"/>
          <w:szCs w:val="24"/>
        </w:rPr>
        <w:t xml:space="preserve"> расходов на </w:t>
      </w:r>
      <w:r>
        <w:rPr>
          <w:color w:val="000000"/>
          <w:sz w:val="24"/>
          <w:szCs w:val="24"/>
        </w:rPr>
        <w:t>реализацию социально значимого П</w:t>
      </w:r>
      <w:r w:rsidRPr="00DD5137">
        <w:rPr>
          <w:color w:val="000000"/>
          <w:sz w:val="24"/>
          <w:szCs w:val="24"/>
        </w:rPr>
        <w:t xml:space="preserve">роекта (Приложение № 1 к настоящему Соглашению) и в установленные календарным </w:t>
      </w:r>
      <w:hyperlink w:anchor="P770" w:tooltip="Календарный план" w:history="1">
        <w:r w:rsidRPr="00DD5137">
          <w:rPr>
            <w:color w:val="000000"/>
            <w:sz w:val="24"/>
            <w:szCs w:val="24"/>
          </w:rPr>
          <w:t>планом</w:t>
        </w:r>
      </w:hyperlink>
      <w:r w:rsidRPr="00DD51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 социально значимого П</w:t>
      </w:r>
      <w:r w:rsidRPr="00DD5137">
        <w:rPr>
          <w:color w:val="000000"/>
          <w:sz w:val="24"/>
          <w:szCs w:val="24"/>
        </w:rPr>
        <w:t>роекта (Приложение № 2 к настоящему Соглашению) сроки.</w:t>
      </w:r>
    </w:p>
    <w:p w:rsidR="00412293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Получатель Субсидии</w:t>
      </w:r>
      <w:r w:rsidRPr="00DD5137">
        <w:rPr>
          <w:color w:val="000000"/>
          <w:sz w:val="24"/>
          <w:szCs w:val="24"/>
        </w:rPr>
        <w:t xml:space="preserve"> не вправе в одностороннем порядке изменять и перераспределять назначение статей расходов </w:t>
      </w:r>
      <w:hyperlink w:anchor="P656" w:tooltip="Смета расходов" w:history="1">
        <w:r w:rsidRPr="00DD5137">
          <w:rPr>
            <w:color w:val="000000"/>
            <w:sz w:val="24"/>
            <w:szCs w:val="24"/>
          </w:rPr>
          <w:t>сметы</w:t>
        </w:r>
      </w:hyperlink>
      <w:r w:rsidRPr="00DD5137">
        <w:rPr>
          <w:color w:val="000000"/>
          <w:sz w:val="24"/>
          <w:szCs w:val="24"/>
        </w:rPr>
        <w:t xml:space="preserve"> затрат на </w:t>
      </w:r>
      <w:r>
        <w:rPr>
          <w:color w:val="000000"/>
          <w:sz w:val="24"/>
          <w:szCs w:val="24"/>
        </w:rPr>
        <w:t>реализацию социально значимого П</w:t>
      </w:r>
      <w:r w:rsidRPr="00DD5137">
        <w:rPr>
          <w:color w:val="000000"/>
          <w:sz w:val="24"/>
          <w:szCs w:val="24"/>
        </w:rPr>
        <w:t xml:space="preserve">роекта, предусмотренной Приложением № 1 к настоящему Соглашению. Изменения назначения статей затрат производится только по согласованию с Главным распорядителем бюджетных средств после письменного обоснования изменений. Перераспределение средств </w:t>
      </w:r>
      <w:r>
        <w:rPr>
          <w:color w:val="000000"/>
          <w:sz w:val="24"/>
          <w:szCs w:val="24"/>
        </w:rPr>
        <w:t>Субсидии</w:t>
      </w:r>
      <w:r w:rsidRPr="00DD5137">
        <w:rPr>
          <w:color w:val="000000"/>
          <w:sz w:val="24"/>
          <w:szCs w:val="24"/>
        </w:rPr>
        <w:t xml:space="preserve"> между статьями </w:t>
      </w:r>
      <w:hyperlink w:anchor="P656" w:tooltip="Смета расходов" w:history="1">
        <w:r w:rsidRPr="00DD5137">
          <w:rPr>
            <w:color w:val="000000"/>
            <w:sz w:val="24"/>
            <w:szCs w:val="24"/>
          </w:rPr>
          <w:t>сметы</w:t>
        </w:r>
      </w:hyperlink>
      <w:r w:rsidRPr="00DD5137">
        <w:rPr>
          <w:color w:val="000000"/>
          <w:sz w:val="24"/>
          <w:szCs w:val="24"/>
        </w:rPr>
        <w:t xml:space="preserve"> затрат на </w:t>
      </w:r>
      <w:r>
        <w:rPr>
          <w:color w:val="000000"/>
          <w:sz w:val="24"/>
          <w:szCs w:val="24"/>
        </w:rPr>
        <w:t>реализацию социально значимого П</w:t>
      </w:r>
      <w:r w:rsidRPr="00DD5137">
        <w:rPr>
          <w:color w:val="000000"/>
          <w:sz w:val="24"/>
          <w:szCs w:val="24"/>
        </w:rPr>
        <w:t>роекта, предус</w:t>
      </w:r>
      <w:r w:rsidRPr="00DD5137">
        <w:rPr>
          <w:sz w:val="24"/>
          <w:szCs w:val="24"/>
        </w:rPr>
        <w:t>мотренных приложением № 1</w:t>
      </w:r>
      <w:r w:rsidRPr="00DD5137">
        <w:rPr>
          <w:color w:val="000000"/>
          <w:sz w:val="24"/>
          <w:szCs w:val="24"/>
        </w:rPr>
        <w:t xml:space="preserve"> </w:t>
      </w:r>
      <w:r w:rsidRPr="00DD5137">
        <w:rPr>
          <w:sz w:val="24"/>
          <w:szCs w:val="24"/>
        </w:rPr>
        <w:t xml:space="preserve">к настоящему соглашению, допускается в размере не более 15% от общего размера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по согласованию с Главным распорядителем бюджетных средств после их письменного обоснования. Указанные изменения оформляются дополнительным соглашением к настоящему Соглашению.</w:t>
      </w:r>
    </w:p>
    <w:p w:rsidR="00412293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2.3.2. </w:t>
      </w:r>
      <w:r>
        <w:rPr>
          <w:sz w:val="24"/>
          <w:szCs w:val="24"/>
        </w:rPr>
        <w:t>Выражает</w:t>
      </w:r>
      <w:r w:rsidRPr="00DD5137">
        <w:rPr>
          <w:sz w:val="24"/>
          <w:szCs w:val="24"/>
        </w:rPr>
        <w:t xml:space="preserve"> согласие на осуществление Главным распорядителем бюджетных средств и органами, осуществляющими функции муниципального финансового контроля</w:t>
      </w:r>
      <w:r w:rsidRPr="00E9020A">
        <w:rPr>
          <w:sz w:val="24"/>
          <w:szCs w:val="24"/>
        </w:rPr>
        <w:t xml:space="preserve"> МО «</w:t>
      </w:r>
      <w:proofErr w:type="spellStart"/>
      <w:r w:rsidRPr="00E9020A">
        <w:rPr>
          <w:sz w:val="24"/>
          <w:szCs w:val="24"/>
        </w:rPr>
        <w:t>Баяндаевский</w:t>
      </w:r>
      <w:proofErr w:type="spellEnd"/>
      <w:r w:rsidRPr="00E9020A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 xml:space="preserve">, проверок соблюдения </w:t>
      </w:r>
      <w:r>
        <w:rPr>
          <w:sz w:val="24"/>
          <w:szCs w:val="24"/>
        </w:rPr>
        <w:t>получателем Субсидии</w:t>
      </w:r>
      <w:r w:rsidRPr="00DD5137">
        <w:rPr>
          <w:sz w:val="24"/>
          <w:szCs w:val="24"/>
        </w:rPr>
        <w:t xml:space="preserve"> условий, целей</w:t>
      </w:r>
      <w:r>
        <w:rPr>
          <w:sz w:val="24"/>
          <w:szCs w:val="24"/>
        </w:rPr>
        <w:t xml:space="preserve"> и</w:t>
      </w:r>
      <w:r w:rsidRPr="00DD5137">
        <w:rPr>
          <w:sz w:val="24"/>
          <w:szCs w:val="24"/>
        </w:rPr>
        <w:t xml:space="preserve"> порядка предоставления и использования </w:t>
      </w:r>
      <w:r>
        <w:rPr>
          <w:sz w:val="24"/>
          <w:szCs w:val="24"/>
        </w:rPr>
        <w:t>Субсидий</w:t>
      </w:r>
      <w:r w:rsidRPr="00DD5137">
        <w:rPr>
          <w:sz w:val="24"/>
          <w:szCs w:val="24"/>
        </w:rPr>
        <w:t>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EF700C">
        <w:rPr>
          <w:sz w:val="24"/>
          <w:szCs w:val="24"/>
        </w:rPr>
        <w:tab/>
      </w:r>
      <w:r>
        <w:rPr>
          <w:sz w:val="24"/>
          <w:szCs w:val="24"/>
        </w:rPr>
        <w:t xml:space="preserve">Получатель Субсидии </w:t>
      </w:r>
      <w:r w:rsidRPr="00EF700C">
        <w:rPr>
          <w:sz w:val="24"/>
          <w:szCs w:val="24"/>
        </w:rPr>
        <w:t>обязан предоставить дополнительное соглашение к договору банковского счета о предоставлении Главному распорядителю бюджетных сре</w:t>
      </w:r>
      <w:proofErr w:type="gramStart"/>
      <w:r w:rsidRPr="00EF700C">
        <w:rPr>
          <w:sz w:val="24"/>
          <w:szCs w:val="24"/>
        </w:rPr>
        <w:t>дств пр</w:t>
      </w:r>
      <w:proofErr w:type="gramEnd"/>
      <w:r w:rsidRPr="00EF700C">
        <w:rPr>
          <w:sz w:val="24"/>
          <w:szCs w:val="24"/>
        </w:rPr>
        <w:t>ава на бесспорное списание денежных средств или заявление (распоряжение) обслуживающему банку на бесспорное списание денежных средств Главному распорядителю бюджетных средств с отметкой банка о его принятии (со сроком действия не менее 3</w:t>
      </w:r>
      <w:r>
        <w:rPr>
          <w:sz w:val="24"/>
          <w:szCs w:val="24"/>
        </w:rPr>
        <w:t xml:space="preserve"> </w:t>
      </w:r>
      <w:r w:rsidRPr="00EF700C">
        <w:rPr>
          <w:sz w:val="24"/>
          <w:szCs w:val="24"/>
        </w:rPr>
        <w:t>лет)</w:t>
      </w:r>
      <w:r>
        <w:rPr>
          <w:sz w:val="24"/>
          <w:szCs w:val="24"/>
        </w:rPr>
        <w:t>.</w:t>
      </w:r>
    </w:p>
    <w:p w:rsidR="00412293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2.3.</w:t>
      </w:r>
      <w:r>
        <w:rPr>
          <w:sz w:val="24"/>
          <w:szCs w:val="24"/>
        </w:rPr>
        <w:t>4</w:t>
      </w:r>
      <w:r w:rsidRPr="00DD5137">
        <w:rPr>
          <w:sz w:val="24"/>
          <w:szCs w:val="24"/>
        </w:rPr>
        <w:t xml:space="preserve">. Предоставляет по требованию Главного распорядителя бюджетных средств информацию об использовании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за указанный в запросе период и в установленные Главным распорядителем бюджетных сре</w:t>
      </w:r>
      <w:proofErr w:type="gramStart"/>
      <w:r w:rsidRPr="00DD5137">
        <w:rPr>
          <w:sz w:val="24"/>
          <w:szCs w:val="24"/>
        </w:rPr>
        <w:t>дств ср</w:t>
      </w:r>
      <w:proofErr w:type="gramEnd"/>
      <w:r w:rsidRPr="00DD5137">
        <w:rPr>
          <w:sz w:val="24"/>
          <w:szCs w:val="24"/>
        </w:rPr>
        <w:t>оки.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proofErr w:type="gramStart"/>
      <w:r w:rsidRPr="00EF700C">
        <w:rPr>
          <w:sz w:val="24"/>
          <w:szCs w:val="24"/>
        </w:rPr>
        <w:t>Запре</w:t>
      </w:r>
      <w:r>
        <w:rPr>
          <w:sz w:val="24"/>
          <w:szCs w:val="24"/>
        </w:rPr>
        <w:t xml:space="preserve">щается </w:t>
      </w:r>
      <w:r w:rsidRPr="00EF700C">
        <w:rPr>
          <w:sz w:val="24"/>
          <w:szCs w:val="24"/>
        </w:rPr>
        <w:t xml:space="preserve"> приобретени</w:t>
      </w:r>
      <w:r>
        <w:rPr>
          <w:sz w:val="24"/>
          <w:szCs w:val="24"/>
        </w:rPr>
        <w:t>е</w:t>
      </w:r>
      <w:r w:rsidRPr="00EF700C">
        <w:rPr>
          <w:sz w:val="24"/>
          <w:szCs w:val="24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</w:t>
      </w:r>
      <w:r w:rsidRPr="00EF700C">
        <w:rPr>
          <w:sz w:val="24"/>
          <w:szCs w:val="24"/>
        </w:rPr>
        <w:lastRenderedPageBreak/>
        <w:t xml:space="preserve">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</w:t>
      </w:r>
      <w:r>
        <w:rPr>
          <w:sz w:val="24"/>
          <w:szCs w:val="24"/>
        </w:rPr>
        <w:t>Субсидий некоммерческим</w:t>
      </w:r>
      <w:r w:rsidRPr="00EF700C">
        <w:rPr>
          <w:sz w:val="24"/>
          <w:szCs w:val="24"/>
        </w:rPr>
        <w:t xml:space="preserve"> организациям, не являющимся муниципальным учреждениями</w:t>
      </w:r>
      <w:proofErr w:type="gramEnd"/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D5137">
        <w:rPr>
          <w:sz w:val="24"/>
          <w:szCs w:val="24"/>
        </w:rPr>
        <w:t>2.3.</w:t>
      </w:r>
      <w:r>
        <w:rPr>
          <w:sz w:val="24"/>
          <w:szCs w:val="24"/>
        </w:rPr>
        <w:t>6. П</w:t>
      </w:r>
      <w:r w:rsidRPr="00DD5137">
        <w:rPr>
          <w:sz w:val="24"/>
          <w:szCs w:val="24"/>
        </w:rPr>
        <w:t>редоставляет Главному распорядителю бюджетных сре</w:t>
      </w:r>
      <w:proofErr w:type="gramStart"/>
      <w:r w:rsidRPr="00DD5137">
        <w:rPr>
          <w:sz w:val="24"/>
          <w:szCs w:val="24"/>
        </w:rPr>
        <w:t>дств в л</w:t>
      </w:r>
      <w:proofErr w:type="gramEnd"/>
      <w:r w:rsidRPr="00DD5137">
        <w:rPr>
          <w:sz w:val="24"/>
          <w:szCs w:val="24"/>
        </w:rPr>
        <w:t>ице о</w:t>
      </w:r>
      <w:r>
        <w:rPr>
          <w:sz w:val="24"/>
          <w:szCs w:val="24"/>
        </w:rPr>
        <w:t>тдела экономики и охраны труда</w:t>
      </w:r>
      <w:r w:rsidRPr="00DD5137">
        <w:rPr>
          <w:sz w:val="24"/>
          <w:szCs w:val="24"/>
        </w:rPr>
        <w:t xml:space="preserve"> администрации</w:t>
      </w:r>
      <w:r w:rsidRPr="002C102D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не позднее 1 декабря текущего года следующие </w:t>
      </w:r>
      <w:r w:rsidRPr="00DD5137">
        <w:rPr>
          <w:color w:val="000000"/>
          <w:sz w:val="24"/>
          <w:szCs w:val="24"/>
        </w:rPr>
        <w:t>отчеты: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DD5137">
        <w:rPr>
          <w:color w:val="000000"/>
          <w:sz w:val="24"/>
          <w:szCs w:val="24"/>
        </w:rPr>
        <w:t xml:space="preserve">1) итоговый финансовый </w:t>
      </w:r>
      <w:hyperlink w:anchor="P806" w:tooltip="ИТОГОВЫЙ ФИНАНСОВЫЙ ОТЧЕТ" w:history="1">
        <w:r w:rsidRPr="00DD5137">
          <w:rPr>
            <w:color w:val="000000"/>
            <w:sz w:val="24"/>
            <w:szCs w:val="24"/>
          </w:rPr>
          <w:t>отчет</w:t>
        </w:r>
      </w:hyperlink>
      <w:r w:rsidRPr="00DD5137">
        <w:rPr>
          <w:color w:val="000000"/>
          <w:sz w:val="24"/>
          <w:szCs w:val="24"/>
        </w:rPr>
        <w:t xml:space="preserve"> об использовании </w:t>
      </w:r>
      <w:r>
        <w:rPr>
          <w:color w:val="000000"/>
          <w:sz w:val="24"/>
          <w:szCs w:val="24"/>
        </w:rPr>
        <w:t>Субсидии</w:t>
      </w:r>
      <w:r w:rsidRPr="00DD5137">
        <w:rPr>
          <w:color w:val="000000"/>
          <w:sz w:val="24"/>
          <w:szCs w:val="24"/>
        </w:rPr>
        <w:t xml:space="preserve"> из бюджета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  <w:r w:rsidRPr="00DD5137">
        <w:rPr>
          <w:color w:val="000000"/>
          <w:sz w:val="24"/>
          <w:szCs w:val="24"/>
        </w:rPr>
        <w:t xml:space="preserve">на реализацию социально значимого проекта (Приложение № 3 к настоящему Соглашению) с обязательным приложением копий всех финансовых документов, подтверждающих расходы по всем статьям затрат, на которые была использована полученная </w:t>
      </w:r>
      <w:r>
        <w:rPr>
          <w:color w:val="000000"/>
          <w:sz w:val="24"/>
          <w:szCs w:val="24"/>
        </w:rPr>
        <w:t>Субсидия</w:t>
      </w:r>
      <w:r w:rsidRPr="00DD5137">
        <w:rPr>
          <w:color w:val="000000"/>
          <w:sz w:val="24"/>
          <w:szCs w:val="24"/>
        </w:rPr>
        <w:t xml:space="preserve"> (банковские платежные поручения, счета, счета-фактуры, договора, накладные, акты выполненных работ, расходные и приходные кассовые ордера и другие);</w:t>
      </w:r>
      <w:proofErr w:type="gramEnd"/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D5137">
        <w:rPr>
          <w:color w:val="000000"/>
          <w:sz w:val="24"/>
          <w:szCs w:val="24"/>
        </w:rPr>
        <w:t xml:space="preserve">2) содержательный </w:t>
      </w:r>
      <w:hyperlink w:anchor="P913" w:tooltip="Содержательный отчет" w:history="1">
        <w:r w:rsidRPr="00DD5137">
          <w:rPr>
            <w:color w:val="000000"/>
            <w:sz w:val="24"/>
            <w:szCs w:val="24"/>
          </w:rPr>
          <w:t>отчет</w:t>
        </w:r>
      </w:hyperlink>
      <w:r w:rsidRPr="00DD5137">
        <w:rPr>
          <w:color w:val="000000"/>
          <w:sz w:val="24"/>
          <w:szCs w:val="24"/>
        </w:rPr>
        <w:t xml:space="preserve"> об использовании </w:t>
      </w:r>
      <w:r>
        <w:rPr>
          <w:color w:val="000000"/>
          <w:sz w:val="24"/>
          <w:szCs w:val="24"/>
        </w:rPr>
        <w:t>Субсидии</w:t>
      </w:r>
      <w:r w:rsidRPr="00DD5137">
        <w:rPr>
          <w:color w:val="000000"/>
          <w:sz w:val="24"/>
          <w:szCs w:val="24"/>
        </w:rPr>
        <w:t xml:space="preserve"> из бюджета</w:t>
      </w:r>
      <w:r w:rsidRPr="002C102D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  <w:r w:rsidRPr="00DD513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реализацию социально значимого П</w:t>
      </w:r>
      <w:r w:rsidRPr="00DD5137">
        <w:rPr>
          <w:color w:val="000000"/>
          <w:sz w:val="24"/>
          <w:szCs w:val="24"/>
        </w:rPr>
        <w:t>роекта (Приложение № 4 к настоящему Соглашению).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D5137"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>7</w:t>
      </w:r>
      <w:r w:rsidRPr="00DD5137">
        <w:rPr>
          <w:color w:val="000000"/>
          <w:sz w:val="24"/>
          <w:szCs w:val="24"/>
        </w:rPr>
        <w:t xml:space="preserve">. В случае неиспользования (неполного использования) </w:t>
      </w:r>
      <w:r>
        <w:rPr>
          <w:color w:val="000000"/>
          <w:sz w:val="24"/>
          <w:szCs w:val="24"/>
        </w:rPr>
        <w:t>Субсидии</w:t>
      </w:r>
      <w:r w:rsidRPr="00DD5137">
        <w:rPr>
          <w:color w:val="000000"/>
          <w:sz w:val="24"/>
          <w:szCs w:val="24"/>
        </w:rPr>
        <w:t xml:space="preserve">, а также в случае нарушения </w:t>
      </w:r>
      <w:r>
        <w:rPr>
          <w:color w:val="000000"/>
          <w:sz w:val="24"/>
          <w:szCs w:val="24"/>
        </w:rPr>
        <w:t>целей, п</w:t>
      </w:r>
      <w:r w:rsidRPr="00DD5137">
        <w:rPr>
          <w:color w:val="000000"/>
          <w:sz w:val="24"/>
          <w:szCs w:val="24"/>
        </w:rPr>
        <w:t xml:space="preserve">орядка и условий, установленных при их предоставлении, </w:t>
      </w:r>
      <w:r>
        <w:rPr>
          <w:color w:val="000000"/>
          <w:sz w:val="24"/>
          <w:szCs w:val="24"/>
        </w:rPr>
        <w:t>Субсидии</w:t>
      </w:r>
      <w:r w:rsidRPr="00DD5137">
        <w:rPr>
          <w:color w:val="000000"/>
          <w:sz w:val="24"/>
          <w:szCs w:val="24"/>
        </w:rPr>
        <w:t xml:space="preserve"> подлежат возврату в бюджет</w:t>
      </w:r>
      <w:r w:rsidRPr="002C102D">
        <w:rPr>
          <w:sz w:val="24"/>
          <w:szCs w:val="24"/>
        </w:rPr>
        <w:t xml:space="preserve"> </w:t>
      </w:r>
      <w:r w:rsidRPr="002C102D">
        <w:rPr>
          <w:color w:val="000000"/>
          <w:sz w:val="24"/>
          <w:szCs w:val="24"/>
        </w:rPr>
        <w:t>МО «</w:t>
      </w:r>
      <w:proofErr w:type="spellStart"/>
      <w:r w:rsidRPr="002C102D">
        <w:rPr>
          <w:color w:val="000000"/>
          <w:sz w:val="24"/>
          <w:szCs w:val="24"/>
        </w:rPr>
        <w:t>Баяндаевский</w:t>
      </w:r>
      <w:proofErr w:type="spellEnd"/>
      <w:r w:rsidRPr="002C102D">
        <w:rPr>
          <w:color w:val="000000"/>
          <w:sz w:val="24"/>
          <w:szCs w:val="24"/>
        </w:rPr>
        <w:t xml:space="preserve"> район»</w:t>
      </w:r>
      <w:r w:rsidRPr="00DD5137">
        <w:rPr>
          <w:color w:val="000000"/>
          <w:sz w:val="24"/>
          <w:szCs w:val="24"/>
        </w:rPr>
        <w:t xml:space="preserve"> в соответствии с действующим законодательством </w:t>
      </w:r>
      <w:r w:rsidRPr="00C554CB">
        <w:rPr>
          <w:color w:val="000000"/>
          <w:sz w:val="24"/>
          <w:szCs w:val="24"/>
        </w:rPr>
        <w:t>Российской Федерации</w:t>
      </w:r>
      <w:r w:rsidRPr="00DD5137">
        <w:rPr>
          <w:color w:val="000000"/>
          <w:sz w:val="24"/>
          <w:szCs w:val="24"/>
        </w:rPr>
        <w:t xml:space="preserve"> в течение 10 календарных дней со дня извещения </w:t>
      </w:r>
      <w:r>
        <w:rPr>
          <w:color w:val="000000"/>
          <w:sz w:val="24"/>
          <w:szCs w:val="24"/>
        </w:rPr>
        <w:t>п</w:t>
      </w:r>
      <w:r w:rsidRPr="00DD5137">
        <w:rPr>
          <w:color w:val="000000"/>
          <w:sz w:val="24"/>
          <w:szCs w:val="24"/>
        </w:rPr>
        <w:t>олучателя уполномоченным органом о выявленных нарушениях.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D5137">
        <w:rPr>
          <w:color w:val="000000"/>
          <w:sz w:val="24"/>
          <w:szCs w:val="24"/>
        </w:rPr>
        <w:t>3. ОТВЕТСТВЕННОСТЬ СТОРОН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color w:val="000000"/>
          <w:sz w:val="24"/>
          <w:szCs w:val="24"/>
        </w:rPr>
        <w:t>3.1. Стороны несут ответственность за неисполнение</w:t>
      </w:r>
      <w:r w:rsidRPr="00DD5137">
        <w:rPr>
          <w:sz w:val="24"/>
          <w:szCs w:val="24"/>
        </w:rPr>
        <w:t xml:space="preserve"> или ненадлежащее исполнение своих </w:t>
      </w:r>
      <w:r>
        <w:rPr>
          <w:sz w:val="24"/>
          <w:szCs w:val="24"/>
        </w:rPr>
        <w:t>обязательств</w:t>
      </w:r>
      <w:r w:rsidRPr="00DD5137">
        <w:rPr>
          <w:sz w:val="24"/>
          <w:szCs w:val="24"/>
        </w:rPr>
        <w:t xml:space="preserve"> по настоящему Соглашению в соответствии с действующим законодательством </w:t>
      </w:r>
      <w:r w:rsidRPr="00C554CB">
        <w:rPr>
          <w:sz w:val="24"/>
          <w:szCs w:val="24"/>
        </w:rPr>
        <w:t>Российской Федерации</w:t>
      </w:r>
      <w:r w:rsidRPr="00DD5137">
        <w:rPr>
          <w:sz w:val="24"/>
          <w:szCs w:val="24"/>
        </w:rPr>
        <w:t>.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>4. ЗАКЛЮЧИТЕЛЬНЫЕ ПОЛОЖЕНИЯ</w:t>
      </w:r>
    </w:p>
    <w:p w:rsidR="00412293" w:rsidRPr="00317C8E" w:rsidRDefault="00412293" w:rsidP="00412293">
      <w:pPr>
        <w:widowControl w:val="0"/>
        <w:autoSpaceDE w:val="0"/>
        <w:autoSpaceDN w:val="0"/>
        <w:jc w:val="both"/>
        <w:rPr>
          <w:sz w:val="22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4.1. Настоящее Соглашение вступает в силу со дня его подписания Сторонами и распространяет свое действие на правоо</w:t>
      </w:r>
      <w:r>
        <w:rPr>
          <w:sz w:val="24"/>
          <w:szCs w:val="24"/>
        </w:rPr>
        <w:t xml:space="preserve">тношение, </w:t>
      </w:r>
      <w:r w:rsidRPr="00DD5137">
        <w:rPr>
          <w:sz w:val="24"/>
          <w:szCs w:val="24"/>
        </w:rPr>
        <w:t xml:space="preserve">но не ранее представления </w:t>
      </w:r>
      <w:r>
        <w:rPr>
          <w:sz w:val="24"/>
          <w:szCs w:val="24"/>
        </w:rPr>
        <w:t xml:space="preserve">получателем Субсидии </w:t>
      </w:r>
      <w:r w:rsidRPr="00DD5137">
        <w:rPr>
          <w:sz w:val="24"/>
          <w:szCs w:val="24"/>
        </w:rPr>
        <w:t>Главному распорядителю бюджетных сре</w:t>
      </w:r>
      <w:proofErr w:type="gramStart"/>
      <w:r w:rsidRPr="00DD5137">
        <w:rPr>
          <w:sz w:val="24"/>
          <w:szCs w:val="24"/>
        </w:rPr>
        <w:t>дств спр</w:t>
      </w:r>
      <w:proofErr w:type="gramEnd"/>
      <w:r w:rsidRPr="00DD5137">
        <w:rPr>
          <w:sz w:val="24"/>
          <w:szCs w:val="24"/>
        </w:rPr>
        <w:t>авки о наличии банковских счетов и действует до полного исполнения Сторонами обязательств по настоящему Соглашению.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D5137">
        <w:rPr>
          <w:color w:val="000000"/>
          <w:sz w:val="24"/>
          <w:szCs w:val="24"/>
        </w:rPr>
        <w:t xml:space="preserve">4.2. </w:t>
      </w:r>
      <w:hyperlink w:anchor="P656" w:tooltip="Смета расходов" w:history="1">
        <w:proofErr w:type="gramStart"/>
        <w:r w:rsidRPr="00DD5137">
          <w:rPr>
            <w:color w:val="000000"/>
            <w:sz w:val="24"/>
            <w:szCs w:val="24"/>
          </w:rPr>
          <w:t>Смета</w:t>
        </w:r>
      </w:hyperlink>
      <w:r w:rsidRPr="00DD5137">
        <w:rPr>
          <w:color w:val="000000"/>
          <w:sz w:val="24"/>
          <w:szCs w:val="24"/>
        </w:rPr>
        <w:t xml:space="preserve"> расходов на реализацию социально значимо</w:t>
      </w:r>
      <w:r>
        <w:rPr>
          <w:color w:val="000000"/>
          <w:sz w:val="24"/>
          <w:szCs w:val="24"/>
        </w:rPr>
        <w:t>го П</w:t>
      </w:r>
      <w:r w:rsidRPr="00DD5137">
        <w:rPr>
          <w:color w:val="000000"/>
          <w:sz w:val="24"/>
          <w:szCs w:val="24"/>
        </w:rPr>
        <w:t>роекта (Приложение №</w:t>
      </w:r>
      <w:r>
        <w:rPr>
          <w:color w:val="000000"/>
          <w:sz w:val="24"/>
          <w:szCs w:val="24"/>
        </w:rPr>
        <w:t> </w:t>
      </w:r>
      <w:r w:rsidRPr="00DD5137">
        <w:rPr>
          <w:color w:val="000000"/>
          <w:sz w:val="24"/>
          <w:szCs w:val="24"/>
        </w:rPr>
        <w:t xml:space="preserve">1 к настоящему Соглашению), календарный </w:t>
      </w:r>
      <w:hyperlink w:anchor="P770" w:tooltip="Календарный план" w:history="1">
        <w:r w:rsidRPr="00DD5137">
          <w:rPr>
            <w:color w:val="000000"/>
            <w:sz w:val="24"/>
            <w:szCs w:val="24"/>
          </w:rPr>
          <w:t>план</w:t>
        </w:r>
      </w:hyperlink>
      <w:r w:rsidRPr="00DD51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 социально значимого П</w:t>
      </w:r>
      <w:r w:rsidRPr="00DD5137">
        <w:rPr>
          <w:color w:val="000000"/>
          <w:sz w:val="24"/>
          <w:szCs w:val="24"/>
        </w:rPr>
        <w:t>роекта (Приложение № 2 к настоящему Соглашению), итоговый</w:t>
      </w:r>
      <w:r>
        <w:rPr>
          <w:color w:val="000000"/>
          <w:sz w:val="24"/>
          <w:szCs w:val="24"/>
        </w:rPr>
        <w:t xml:space="preserve"> финансовый</w:t>
      </w:r>
      <w:r w:rsidRPr="00DD5137">
        <w:rPr>
          <w:color w:val="000000"/>
          <w:sz w:val="24"/>
          <w:szCs w:val="24"/>
        </w:rPr>
        <w:t xml:space="preserve"> </w:t>
      </w:r>
      <w:hyperlink w:anchor="P806" w:tooltip="ИТОГОВЫЙ ФИНАНСОВЫЙ ОТЧЕТ" w:history="1">
        <w:r w:rsidRPr="00DD5137">
          <w:rPr>
            <w:color w:val="000000"/>
            <w:sz w:val="24"/>
            <w:szCs w:val="24"/>
          </w:rPr>
          <w:t>отчет</w:t>
        </w:r>
      </w:hyperlink>
      <w:r w:rsidRPr="00DD5137">
        <w:rPr>
          <w:color w:val="000000"/>
          <w:sz w:val="24"/>
          <w:szCs w:val="24"/>
        </w:rPr>
        <w:t xml:space="preserve"> об использовании </w:t>
      </w:r>
      <w:r>
        <w:rPr>
          <w:color w:val="000000"/>
          <w:sz w:val="24"/>
          <w:szCs w:val="24"/>
        </w:rPr>
        <w:t>Субсидии</w:t>
      </w:r>
      <w:r w:rsidRPr="00DD5137">
        <w:rPr>
          <w:color w:val="000000"/>
          <w:sz w:val="24"/>
          <w:szCs w:val="24"/>
        </w:rPr>
        <w:t xml:space="preserve"> из бюджета</w:t>
      </w:r>
      <w:r w:rsidRPr="002C102D">
        <w:rPr>
          <w:sz w:val="24"/>
          <w:szCs w:val="24"/>
        </w:rPr>
        <w:t xml:space="preserve"> </w:t>
      </w:r>
      <w:r w:rsidRPr="002C102D">
        <w:rPr>
          <w:color w:val="000000"/>
          <w:sz w:val="24"/>
          <w:szCs w:val="24"/>
        </w:rPr>
        <w:t>МО «</w:t>
      </w:r>
      <w:proofErr w:type="spellStart"/>
      <w:r w:rsidRPr="002C102D">
        <w:rPr>
          <w:color w:val="000000"/>
          <w:sz w:val="24"/>
          <w:szCs w:val="24"/>
        </w:rPr>
        <w:t>Баяндаевский</w:t>
      </w:r>
      <w:proofErr w:type="spellEnd"/>
      <w:r w:rsidRPr="002C102D">
        <w:rPr>
          <w:color w:val="000000"/>
          <w:sz w:val="24"/>
          <w:szCs w:val="24"/>
        </w:rPr>
        <w:t xml:space="preserve"> район»</w:t>
      </w:r>
      <w:r w:rsidRPr="00DD513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реализацию социально значимого П</w:t>
      </w:r>
      <w:r w:rsidRPr="00DD5137">
        <w:rPr>
          <w:color w:val="000000"/>
          <w:sz w:val="24"/>
          <w:szCs w:val="24"/>
        </w:rPr>
        <w:t xml:space="preserve">роекта (Приложение № 3 к настоящему Соглашению), содержательный </w:t>
      </w:r>
      <w:hyperlink w:anchor="P913" w:tooltip="Содержательный отчет" w:history="1">
        <w:r w:rsidRPr="00DD5137">
          <w:rPr>
            <w:color w:val="000000"/>
            <w:sz w:val="24"/>
            <w:szCs w:val="24"/>
          </w:rPr>
          <w:t>отчет</w:t>
        </w:r>
      </w:hyperlink>
      <w:r w:rsidRPr="00DD5137">
        <w:rPr>
          <w:color w:val="000000"/>
          <w:sz w:val="24"/>
          <w:szCs w:val="24"/>
        </w:rPr>
        <w:t xml:space="preserve"> об использовании </w:t>
      </w:r>
      <w:r>
        <w:rPr>
          <w:color w:val="000000"/>
          <w:sz w:val="24"/>
          <w:szCs w:val="24"/>
        </w:rPr>
        <w:t>Субсидии</w:t>
      </w:r>
      <w:r w:rsidRPr="00DD5137">
        <w:rPr>
          <w:color w:val="000000"/>
          <w:sz w:val="24"/>
          <w:szCs w:val="24"/>
        </w:rPr>
        <w:t xml:space="preserve"> из бюджета</w:t>
      </w:r>
      <w:r w:rsidRPr="002C102D">
        <w:rPr>
          <w:sz w:val="24"/>
          <w:szCs w:val="24"/>
        </w:rPr>
        <w:t xml:space="preserve"> </w:t>
      </w:r>
      <w:r w:rsidRPr="002C102D">
        <w:rPr>
          <w:color w:val="000000"/>
          <w:sz w:val="24"/>
          <w:szCs w:val="24"/>
        </w:rPr>
        <w:t>МО «</w:t>
      </w:r>
      <w:proofErr w:type="spellStart"/>
      <w:r w:rsidRPr="002C102D">
        <w:rPr>
          <w:color w:val="000000"/>
          <w:sz w:val="24"/>
          <w:szCs w:val="24"/>
        </w:rPr>
        <w:t>Баяндаевский</w:t>
      </w:r>
      <w:proofErr w:type="spellEnd"/>
      <w:r w:rsidRPr="002C102D">
        <w:rPr>
          <w:color w:val="000000"/>
          <w:sz w:val="24"/>
          <w:szCs w:val="24"/>
        </w:rPr>
        <w:t xml:space="preserve"> район»</w:t>
      </w:r>
      <w:r w:rsidRPr="00DD5137">
        <w:rPr>
          <w:color w:val="000000"/>
          <w:sz w:val="24"/>
          <w:szCs w:val="24"/>
        </w:rPr>
        <w:t xml:space="preserve"> на реализацию социально значимого проекта (Приложение</w:t>
      </w:r>
      <w:proofErr w:type="gramEnd"/>
      <w:r w:rsidRPr="00DD5137">
        <w:rPr>
          <w:color w:val="000000"/>
          <w:sz w:val="24"/>
          <w:szCs w:val="24"/>
        </w:rPr>
        <w:t xml:space="preserve"> № </w:t>
      </w:r>
      <w:proofErr w:type="gramStart"/>
      <w:r w:rsidRPr="00DD5137">
        <w:rPr>
          <w:color w:val="000000"/>
          <w:sz w:val="24"/>
          <w:szCs w:val="24"/>
        </w:rPr>
        <w:t>4 к настоящему Соглашению) являются неотъемлемой частью настоящего Соглашения.</w:t>
      </w:r>
      <w:proofErr w:type="gramEnd"/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D5137">
        <w:rPr>
          <w:color w:val="000000"/>
          <w:sz w:val="24"/>
          <w:szCs w:val="24"/>
        </w:rPr>
        <w:t>4.3. Взаимоотношения, не указанные настоящим Соглашением, регулируются действующим законодательством Российской Федерации.</w:t>
      </w:r>
    </w:p>
    <w:p w:rsidR="00412293" w:rsidRPr="00DD5137" w:rsidRDefault="00412293" w:rsidP="004122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D5137">
        <w:rPr>
          <w:color w:val="000000"/>
          <w:sz w:val="24"/>
          <w:szCs w:val="24"/>
        </w:rPr>
        <w:t>4.4. Изменения и дополнения в настоящее Соглашение вносятся по письменному соглашению сторон путем заключения дополнительных</w:t>
      </w:r>
      <w:r w:rsidRPr="00DD5137">
        <w:rPr>
          <w:sz w:val="24"/>
          <w:szCs w:val="24"/>
        </w:rPr>
        <w:t xml:space="preserve"> соглашений, являющихся неотъемлемой частью настоящего Соглашения.</w:t>
      </w:r>
    </w:p>
    <w:p w:rsidR="00412293" w:rsidRPr="00412293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412293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412293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412293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lastRenderedPageBreak/>
        <w:t>5. ЮРИДИЧЕСКИЕ АДРЕСА И БАНКОВСКИЕ РЕКВИЗИТЫ СТОРОН</w:t>
      </w:r>
    </w:p>
    <w:p w:rsidR="00412293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 xml:space="preserve">Главный распорядитель </w:t>
            </w:r>
          </w:p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 xml:space="preserve">бюджетных средств: </w:t>
            </w:r>
          </w:p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администрация МО «</w:t>
            </w:r>
            <w:proofErr w:type="spellStart"/>
            <w:r w:rsidRPr="00717111">
              <w:rPr>
                <w:sz w:val="24"/>
                <w:szCs w:val="24"/>
              </w:rPr>
              <w:t>Баяндаевский</w:t>
            </w:r>
            <w:proofErr w:type="spellEnd"/>
            <w:r w:rsidRPr="00717111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Получатель Субсидии:</w:t>
            </w:r>
          </w:p>
        </w:tc>
      </w:tr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Почтовый, юридический адрес:</w:t>
            </w:r>
          </w:p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669120 Иркутская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717111">
              <w:rPr>
                <w:sz w:val="24"/>
                <w:szCs w:val="24"/>
              </w:rPr>
              <w:t xml:space="preserve">Баяндай, </w:t>
            </w:r>
          </w:p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 xml:space="preserve">ул. </w:t>
            </w:r>
            <w:proofErr w:type="spellStart"/>
            <w:r w:rsidRPr="00717111">
              <w:rPr>
                <w:sz w:val="24"/>
                <w:szCs w:val="24"/>
              </w:rPr>
              <w:t>Бутунаева</w:t>
            </w:r>
            <w:proofErr w:type="spellEnd"/>
            <w:r w:rsidRPr="00717111">
              <w:rPr>
                <w:sz w:val="24"/>
                <w:szCs w:val="24"/>
              </w:rPr>
              <w:t>, 2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Почтовый, юридический адрес:</w:t>
            </w:r>
          </w:p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Тел./факс          8(39537) 9-12-40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Тел./факс</w:t>
            </w:r>
          </w:p>
        </w:tc>
      </w:tr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ИНН</w:t>
            </w:r>
          </w:p>
        </w:tc>
      </w:tr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КПП</w:t>
            </w:r>
          </w:p>
        </w:tc>
      </w:tr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ОГРН</w:t>
            </w:r>
          </w:p>
        </w:tc>
      </w:tr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Расчетный счет:</w:t>
            </w:r>
          </w:p>
        </w:tc>
      </w:tr>
      <w:tr w:rsidR="00412293" w:rsidRPr="00717111" w:rsidTr="000E5096">
        <w:tc>
          <w:tcPr>
            <w:tcW w:w="4785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717111">
              <w:rPr>
                <w:sz w:val="24"/>
                <w:szCs w:val="24"/>
              </w:rPr>
              <w:t>л</w:t>
            </w:r>
            <w:proofErr w:type="gramEnd"/>
            <w:r w:rsidRPr="00717111">
              <w:rPr>
                <w:sz w:val="24"/>
                <w:szCs w:val="24"/>
              </w:rPr>
              <w:t>/</w:t>
            </w:r>
            <w:proofErr w:type="spellStart"/>
            <w:r w:rsidRPr="00717111">
              <w:rPr>
                <w:sz w:val="24"/>
                <w:szCs w:val="24"/>
              </w:rPr>
              <w:t>сч</w:t>
            </w:r>
            <w:proofErr w:type="spellEnd"/>
            <w:r w:rsidRPr="00717111">
              <w:rPr>
                <w:sz w:val="24"/>
                <w:szCs w:val="24"/>
              </w:rPr>
              <w:t>.</w:t>
            </w:r>
          </w:p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717111">
              <w:rPr>
                <w:sz w:val="24"/>
                <w:szCs w:val="24"/>
              </w:rPr>
              <w:t>л</w:t>
            </w:r>
            <w:proofErr w:type="gramEnd"/>
            <w:r w:rsidRPr="00717111">
              <w:rPr>
                <w:sz w:val="24"/>
                <w:szCs w:val="24"/>
              </w:rPr>
              <w:t>/</w:t>
            </w:r>
            <w:proofErr w:type="spellStart"/>
            <w:r w:rsidRPr="00717111">
              <w:rPr>
                <w:sz w:val="24"/>
                <w:szCs w:val="24"/>
              </w:rPr>
              <w:t>сч</w:t>
            </w:r>
            <w:proofErr w:type="spellEnd"/>
            <w:r w:rsidRPr="00717111">
              <w:rPr>
                <w:sz w:val="24"/>
                <w:szCs w:val="24"/>
              </w:rPr>
              <w:t>.</w:t>
            </w:r>
          </w:p>
          <w:p w:rsidR="00412293" w:rsidRPr="00717111" w:rsidRDefault="00412293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17111">
              <w:rPr>
                <w:sz w:val="24"/>
                <w:szCs w:val="24"/>
              </w:rPr>
              <w:t>БИК</w:t>
            </w:r>
          </w:p>
        </w:tc>
      </w:tr>
    </w:tbl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                                         ________________________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43047A" w:rsidRDefault="00412293" w:rsidP="0041229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«____» _______________ 20 </w:t>
      </w:r>
      <w:proofErr w:type="spellStart"/>
      <w:r>
        <w:rPr>
          <w:color w:val="000000"/>
          <w:sz w:val="24"/>
          <w:szCs w:val="24"/>
        </w:rPr>
        <w:t>___г</w:t>
      </w:r>
      <w:proofErr w:type="spellEnd"/>
      <w:r>
        <w:rPr>
          <w:color w:val="000000"/>
          <w:sz w:val="24"/>
          <w:szCs w:val="24"/>
        </w:rPr>
        <w:t>.</w:t>
      </w:r>
      <w:r w:rsidRPr="0043047A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        «____» _____________ 20___</w:t>
      </w:r>
      <w:r w:rsidRPr="0043047A">
        <w:rPr>
          <w:color w:val="000000"/>
          <w:sz w:val="24"/>
          <w:szCs w:val="24"/>
        </w:rPr>
        <w:t xml:space="preserve"> г.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М.П.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DD5137">
        <w:rPr>
          <w:sz w:val="24"/>
          <w:szCs w:val="24"/>
        </w:rPr>
        <w:t>М.П.</w:t>
      </w: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12293" w:rsidRPr="00DD5137" w:rsidRDefault="00412293" w:rsidP="0041229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12293" w:rsidRDefault="00412293" w:rsidP="00412293">
      <w:pPr>
        <w:widowControl w:val="0"/>
        <w:autoSpaceDE w:val="0"/>
        <w:autoSpaceDN w:val="0"/>
        <w:jc w:val="right"/>
        <w:rPr>
          <w:sz w:val="24"/>
          <w:szCs w:val="24"/>
        </w:rPr>
        <w:sectPr w:rsidR="00412293" w:rsidSect="00FD73AF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B74C24" w:rsidRDefault="00B74C24"/>
    <w:sectPr w:rsidR="00B74C24" w:rsidSect="00B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93"/>
    <w:rsid w:val="00412293"/>
    <w:rsid w:val="00B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2023-02-27T03:17:00Z</dcterms:created>
  <dcterms:modified xsi:type="dcterms:W3CDTF">2023-02-27T03:17:00Z</dcterms:modified>
</cp:coreProperties>
</file>